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71" w:rsidRPr="00707671" w:rsidRDefault="00707671" w:rsidP="00707671">
      <w:pPr>
        <w:jc w:val="center"/>
        <w:rPr>
          <w:rFonts w:ascii="Times" w:hAnsi="Times" w:cs="Times New Roman"/>
          <w:sz w:val="20"/>
          <w:szCs w:val="20"/>
        </w:rPr>
      </w:pPr>
      <w:r w:rsidRPr="00707671">
        <w:rPr>
          <w:rFonts w:ascii="Calibri" w:hAnsi="Calibri" w:cs="Times New Roman"/>
          <w:smallCaps/>
          <w:color w:val="000000"/>
          <w:sz w:val="36"/>
          <w:szCs w:val="36"/>
        </w:rPr>
        <w:t>Our Lady of the Lake Catholic Church</w:t>
      </w:r>
    </w:p>
    <w:p w:rsidR="00707671" w:rsidRPr="00707671" w:rsidRDefault="00707671" w:rsidP="00707671">
      <w:pPr>
        <w:jc w:val="center"/>
        <w:rPr>
          <w:rFonts w:ascii="Times" w:hAnsi="Times" w:cs="Times New Roman"/>
          <w:sz w:val="20"/>
          <w:szCs w:val="20"/>
        </w:rPr>
      </w:pPr>
      <w:r w:rsidRPr="00707671">
        <w:rPr>
          <w:rFonts w:ascii="Calibri" w:hAnsi="Calibri" w:cs="Times New Roman"/>
          <w:color w:val="000000"/>
          <w:sz w:val="22"/>
          <w:szCs w:val="22"/>
        </w:rPr>
        <w:t> </w:t>
      </w:r>
      <w:r w:rsidRPr="00707671">
        <w:rPr>
          <w:rFonts w:ascii="Calibri" w:hAnsi="Calibri" w:cs="Times New Roman"/>
          <w:b/>
          <w:bCs/>
          <w:color w:val="000000"/>
          <w:sz w:val="28"/>
          <w:szCs w:val="28"/>
        </w:rPr>
        <w:t>MANDATORY CONFIRMATION REQUIREMENTS</w:t>
      </w:r>
    </w:p>
    <w:p w:rsidR="00707671" w:rsidRPr="00707671" w:rsidRDefault="00707671" w:rsidP="00707671">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708"/>
        <w:gridCol w:w="1726"/>
        <w:gridCol w:w="1518"/>
        <w:gridCol w:w="2776"/>
      </w:tblGrid>
      <w:tr w:rsidR="00707671" w:rsidRPr="00707671" w:rsidTr="0070767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07671" w:rsidRPr="00707671" w:rsidRDefault="00707671" w:rsidP="00707671">
            <w:pPr>
              <w:spacing w:line="0" w:lineRule="atLeast"/>
              <w:rPr>
                <w:rFonts w:ascii="Times" w:hAnsi="Times" w:cs="Times New Roman"/>
                <w:sz w:val="20"/>
                <w:szCs w:val="20"/>
              </w:rPr>
            </w:pPr>
            <w:proofErr w:type="spellStart"/>
            <w:r w:rsidRPr="00707671">
              <w:rPr>
                <w:rFonts w:ascii="Calibri" w:hAnsi="Calibri" w:cs="Times New Roman"/>
                <w:color w:val="000000"/>
                <w:sz w:val="22"/>
                <w:szCs w:val="22"/>
              </w:rPr>
              <w:t>Cassy</w:t>
            </w:r>
            <w:proofErr w:type="spellEnd"/>
            <w:r w:rsidRPr="00707671">
              <w:rPr>
                <w:rFonts w:ascii="Calibri" w:hAnsi="Calibri" w:cs="Times New Roman"/>
                <w:color w:val="000000"/>
                <w:sz w:val="22"/>
                <w:szCs w:val="22"/>
              </w:rPr>
              <w:t xml:space="preserve"> </w:t>
            </w:r>
            <w:proofErr w:type="spellStart"/>
            <w:r w:rsidRPr="00707671">
              <w:rPr>
                <w:rFonts w:ascii="Calibri" w:hAnsi="Calibri" w:cs="Times New Roman"/>
                <w:color w:val="000000"/>
                <w:sz w:val="22"/>
                <w:szCs w:val="22"/>
              </w:rPr>
              <w:t>Vernau</w:t>
            </w:r>
            <w:proofErr w:type="spellEnd"/>
            <w:r w:rsidRPr="00707671">
              <w:rPr>
                <w:rFonts w:ascii="Calibri" w:hAnsi="Calibri" w:cs="Times New Roman"/>
                <w:color w:val="000000"/>
                <w:sz w:val="22"/>
                <w:szCs w:val="22"/>
              </w:rPr>
              <w:t>, D.R.E.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07671" w:rsidRPr="00707671" w:rsidRDefault="00707671" w:rsidP="00707671">
            <w:pPr>
              <w:spacing w:line="0" w:lineRule="atLeast"/>
              <w:rPr>
                <w:rFonts w:ascii="Times" w:hAnsi="Times" w:cs="Times New Roman"/>
                <w:sz w:val="20"/>
                <w:szCs w:val="20"/>
              </w:rPr>
            </w:pPr>
            <w:r w:rsidRPr="00707671">
              <w:rPr>
                <w:rFonts w:ascii="Calibri" w:hAnsi="Calibri" w:cs="Times New Roman"/>
                <w:i/>
                <w:iCs/>
                <w:color w:val="000000"/>
                <w:sz w:val="22"/>
                <w:szCs w:val="22"/>
              </w:rPr>
              <w:t>Home: 781-8916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07671" w:rsidRPr="00707671" w:rsidRDefault="00707671" w:rsidP="00707671">
            <w:pPr>
              <w:spacing w:line="0" w:lineRule="atLeast"/>
              <w:rPr>
                <w:rFonts w:ascii="Times" w:hAnsi="Times" w:cs="Times New Roman"/>
                <w:sz w:val="20"/>
                <w:szCs w:val="20"/>
              </w:rPr>
            </w:pPr>
            <w:r w:rsidRPr="00707671">
              <w:rPr>
                <w:rFonts w:ascii="Calibri" w:hAnsi="Calibri" w:cs="Times New Roman"/>
                <w:i/>
                <w:iCs/>
                <w:color w:val="000000"/>
                <w:sz w:val="22"/>
                <w:szCs w:val="22"/>
              </w:rPr>
              <w:t>Cell: 477-5132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07671" w:rsidRPr="00707671" w:rsidRDefault="00707671" w:rsidP="00707671">
            <w:pPr>
              <w:spacing w:line="0" w:lineRule="atLeast"/>
              <w:rPr>
                <w:rFonts w:ascii="Times" w:hAnsi="Times" w:cs="Times New Roman"/>
                <w:sz w:val="20"/>
                <w:szCs w:val="20"/>
              </w:rPr>
            </w:pPr>
            <w:hyperlink r:id="rId6" w:history="1">
              <w:r w:rsidRPr="00707671">
                <w:rPr>
                  <w:rFonts w:ascii="Calibri" w:hAnsi="Calibri" w:cs="Times New Roman"/>
                  <w:color w:val="0000FF"/>
                  <w:sz w:val="22"/>
                  <w:szCs w:val="22"/>
                  <w:u w:val="single"/>
                </w:rPr>
                <w:t>cassybill@bellsouth.net</w:t>
              </w:r>
            </w:hyperlink>
          </w:p>
        </w:tc>
      </w:tr>
      <w:tr w:rsidR="00707671" w:rsidRPr="00707671" w:rsidTr="0070767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07671" w:rsidRPr="00707671" w:rsidRDefault="00707671" w:rsidP="00707671">
            <w:pPr>
              <w:spacing w:line="0" w:lineRule="atLeast"/>
              <w:rPr>
                <w:rFonts w:ascii="Times" w:hAnsi="Times" w:cs="Times New Roman"/>
                <w:sz w:val="20"/>
                <w:szCs w:val="20"/>
              </w:rPr>
            </w:pPr>
            <w:r w:rsidRPr="00707671">
              <w:rPr>
                <w:rFonts w:ascii="Calibri" w:hAnsi="Calibri" w:cs="Times New Roman"/>
                <w:color w:val="000000"/>
                <w:sz w:val="22"/>
                <w:szCs w:val="22"/>
              </w:rPr>
              <w:t>Theresa Jameson, Catechist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07671" w:rsidRPr="00707671" w:rsidRDefault="00707671" w:rsidP="00707671">
            <w:pPr>
              <w:spacing w:line="0" w:lineRule="atLeast"/>
              <w:rPr>
                <w:rFonts w:ascii="Times" w:hAnsi="Times" w:cs="Times New Roman"/>
                <w:sz w:val="20"/>
                <w:szCs w:val="20"/>
              </w:rPr>
            </w:pPr>
            <w:r w:rsidRPr="00707671">
              <w:rPr>
                <w:rFonts w:ascii="Calibri" w:hAnsi="Calibri" w:cs="Times New Roman"/>
                <w:i/>
                <w:iCs/>
                <w:color w:val="000000"/>
                <w:sz w:val="22"/>
                <w:szCs w:val="22"/>
              </w:rPr>
              <w:t>Home: 945-4834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07671" w:rsidRPr="00707671" w:rsidRDefault="00707671" w:rsidP="00707671">
            <w:pPr>
              <w:spacing w:line="0" w:lineRule="atLeast"/>
              <w:rPr>
                <w:rFonts w:ascii="Times" w:hAnsi="Times" w:cs="Times New Roman"/>
                <w:sz w:val="20"/>
                <w:szCs w:val="20"/>
              </w:rPr>
            </w:pPr>
            <w:r w:rsidRPr="00707671">
              <w:rPr>
                <w:rFonts w:ascii="Calibri" w:hAnsi="Calibri" w:cs="Times New Roman"/>
                <w:i/>
                <w:iCs/>
                <w:color w:val="000000"/>
                <w:sz w:val="22"/>
                <w:szCs w:val="22"/>
              </w:rPr>
              <w:t>Cell: 535-9028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07671" w:rsidRPr="00707671" w:rsidRDefault="00707671" w:rsidP="00707671">
            <w:pPr>
              <w:spacing w:line="0" w:lineRule="atLeast"/>
              <w:rPr>
                <w:rFonts w:ascii="Times" w:hAnsi="Times" w:cs="Times New Roman"/>
                <w:sz w:val="20"/>
                <w:szCs w:val="20"/>
              </w:rPr>
            </w:pPr>
            <w:hyperlink r:id="rId7" w:history="1">
              <w:r w:rsidRPr="00707671">
                <w:rPr>
                  <w:rFonts w:ascii="Calibri" w:hAnsi="Calibri" w:cs="Times New Roman"/>
                  <w:color w:val="0000FF"/>
                  <w:sz w:val="22"/>
                  <w:szCs w:val="22"/>
                  <w:u w:val="single"/>
                </w:rPr>
                <w:t>jamesoncrna@bellsouth.net</w:t>
              </w:r>
            </w:hyperlink>
          </w:p>
        </w:tc>
      </w:tr>
      <w:tr w:rsidR="00707671" w:rsidRPr="00707671" w:rsidTr="00707671">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07671" w:rsidRPr="00707671" w:rsidRDefault="00707671" w:rsidP="00707671">
            <w:pPr>
              <w:spacing w:line="0" w:lineRule="atLeast"/>
              <w:rPr>
                <w:rFonts w:ascii="Times" w:hAnsi="Times" w:cs="Times New Roman"/>
                <w:sz w:val="20"/>
                <w:szCs w:val="20"/>
              </w:rPr>
            </w:pPr>
            <w:r w:rsidRPr="00707671">
              <w:rPr>
                <w:rFonts w:ascii="Calibri" w:hAnsi="Calibri" w:cs="Times New Roman"/>
                <w:color w:val="000000"/>
                <w:sz w:val="22"/>
                <w:szCs w:val="22"/>
              </w:rPr>
              <w:t xml:space="preserve">Terry </w:t>
            </w:r>
            <w:proofErr w:type="spellStart"/>
            <w:r w:rsidRPr="00707671">
              <w:rPr>
                <w:rFonts w:ascii="Calibri" w:hAnsi="Calibri" w:cs="Times New Roman"/>
                <w:color w:val="000000"/>
                <w:sz w:val="22"/>
                <w:szCs w:val="22"/>
              </w:rPr>
              <w:t>Macaluso</w:t>
            </w:r>
            <w:proofErr w:type="spellEnd"/>
            <w:r w:rsidRPr="00707671">
              <w:rPr>
                <w:rFonts w:ascii="Calibri" w:hAnsi="Calibri" w:cs="Times New Roman"/>
                <w:color w:val="000000"/>
                <w:sz w:val="22"/>
                <w:szCs w:val="22"/>
              </w:rPr>
              <w:t>, Catechist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07671" w:rsidRPr="00707671" w:rsidRDefault="00707671" w:rsidP="00707671">
            <w:pPr>
              <w:spacing w:line="0" w:lineRule="atLeast"/>
              <w:rPr>
                <w:rFonts w:ascii="Times" w:hAnsi="Times" w:cs="Times New Roman"/>
                <w:sz w:val="20"/>
                <w:szCs w:val="20"/>
              </w:rPr>
            </w:pPr>
            <w:r w:rsidRPr="00707671">
              <w:rPr>
                <w:rFonts w:ascii="Calibri" w:hAnsi="Calibri" w:cs="Times New Roman"/>
                <w:i/>
                <w:iCs/>
                <w:color w:val="000000"/>
                <w:sz w:val="22"/>
                <w:szCs w:val="22"/>
              </w:rPr>
              <w:t>Home: 345-3133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07671" w:rsidRPr="00707671" w:rsidRDefault="00707671" w:rsidP="00707671">
            <w:pPr>
              <w:spacing w:line="0" w:lineRule="atLeast"/>
              <w:rPr>
                <w:rFonts w:ascii="Times" w:hAnsi="Times" w:cs="Times New Roman"/>
                <w:sz w:val="20"/>
                <w:szCs w:val="20"/>
              </w:rPr>
            </w:pPr>
            <w:r w:rsidRPr="00707671">
              <w:rPr>
                <w:rFonts w:ascii="Calibri" w:hAnsi="Calibri" w:cs="Times New Roman"/>
                <w:i/>
                <w:iCs/>
                <w:color w:val="000000"/>
                <w:sz w:val="22"/>
                <w:szCs w:val="22"/>
              </w:rPr>
              <w:t>Cell: 212-8858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707671" w:rsidRPr="00707671" w:rsidRDefault="00707671" w:rsidP="00707671">
            <w:pPr>
              <w:spacing w:line="0" w:lineRule="atLeast"/>
              <w:rPr>
                <w:rFonts w:ascii="Times" w:hAnsi="Times" w:cs="Times New Roman"/>
                <w:sz w:val="20"/>
                <w:szCs w:val="20"/>
              </w:rPr>
            </w:pPr>
            <w:hyperlink r:id="rId8" w:history="1">
              <w:r w:rsidRPr="00707671">
                <w:rPr>
                  <w:rFonts w:ascii="Calibri" w:hAnsi="Calibri" w:cs="Times New Roman"/>
                  <w:color w:val="0000FF"/>
                  <w:sz w:val="22"/>
                  <w:szCs w:val="22"/>
                  <w:u w:val="single"/>
                </w:rPr>
                <w:t>tmacaluso@wkdickson.com</w:t>
              </w:r>
            </w:hyperlink>
          </w:p>
        </w:tc>
      </w:tr>
    </w:tbl>
    <w:p w:rsidR="00707671" w:rsidRPr="00707671" w:rsidRDefault="00707671" w:rsidP="00707671">
      <w:pPr>
        <w:spacing w:after="200"/>
        <w:rPr>
          <w:rFonts w:ascii="Times" w:hAnsi="Times" w:cs="Times New Roman"/>
          <w:sz w:val="20"/>
          <w:szCs w:val="20"/>
        </w:rPr>
      </w:pPr>
      <w:r w:rsidRPr="00707671">
        <w:rPr>
          <w:rFonts w:ascii="Calibri" w:hAnsi="Calibri" w:cs="Times New Roman"/>
          <w:color w:val="000000"/>
          <w:sz w:val="22"/>
          <w:szCs w:val="22"/>
        </w:rPr>
        <w:t>                   All Classes and Mass attendance are mandatory (attendance is recorded for each)</w:t>
      </w:r>
    </w:p>
    <w:p w:rsidR="00707671" w:rsidRPr="00707671" w:rsidRDefault="00707671" w:rsidP="00707671">
      <w:pPr>
        <w:numPr>
          <w:ilvl w:val="0"/>
          <w:numId w:val="1"/>
        </w:numPr>
        <w:textAlignment w:val="baseline"/>
        <w:rPr>
          <w:rFonts w:ascii="Calibri" w:hAnsi="Calibri" w:cs="Times New Roman"/>
          <w:color w:val="000000"/>
          <w:sz w:val="22"/>
          <w:szCs w:val="22"/>
        </w:rPr>
      </w:pPr>
      <w:r w:rsidRPr="00707671">
        <w:rPr>
          <w:rFonts w:ascii="Calibri" w:hAnsi="Calibri" w:cs="Times New Roman"/>
          <w:color w:val="000000"/>
          <w:sz w:val="22"/>
          <w:szCs w:val="22"/>
        </w:rPr>
        <w:t>Confirmation Classes – unless sick, expected to be in class. If sick, need to call, email, or text the Director of Religious Education (D.R.E.) that day or before the class begins regarding the situation.  Unless otherwise noted, classes are on Sunday, from 6:00 p.m. to 7:30 p.m.</w:t>
      </w:r>
    </w:p>
    <w:p w:rsidR="00707671" w:rsidRPr="00707671" w:rsidRDefault="00707671" w:rsidP="00707671">
      <w:pPr>
        <w:numPr>
          <w:ilvl w:val="0"/>
          <w:numId w:val="1"/>
        </w:numPr>
        <w:textAlignment w:val="baseline"/>
        <w:rPr>
          <w:rFonts w:ascii="Calibri" w:hAnsi="Calibri" w:cs="Times New Roman"/>
          <w:color w:val="000000"/>
          <w:sz w:val="22"/>
          <w:szCs w:val="22"/>
        </w:rPr>
      </w:pPr>
      <w:r w:rsidRPr="00707671">
        <w:rPr>
          <w:rFonts w:ascii="Calibri" w:hAnsi="Calibri" w:cs="Times New Roman"/>
          <w:color w:val="000000"/>
          <w:sz w:val="22"/>
          <w:szCs w:val="22"/>
        </w:rPr>
        <w:t>Weekly Mass – The sign-in sheet is located in St. Ignatius Hall on the small table in a three-ring binder.  If out of town: need to bring in the Catholic church’s bulletin attended with your child’s signature on it. Please indicate this on the sign-in sheet so there are no blanks next to your child’s name.</w:t>
      </w:r>
    </w:p>
    <w:p w:rsidR="00707671" w:rsidRPr="00707671" w:rsidRDefault="00707671" w:rsidP="00707671">
      <w:pPr>
        <w:numPr>
          <w:ilvl w:val="0"/>
          <w:numId w:val="1"/>
        </w:numPr>
        <w:textAlignment w:val="baseline"/>
        <w:rPr>
          <w:rFonts w:ascii="Calibri" w:hAnsi="Calibri" w:cs="Times New Roman"/>
          <w:color w:val="000000"/>
          <w:sz w:val="22"/>
          <w:szCs w:val="22"/>
        </w:rPr>
      </w:pPr>
      <w:r w:rsidRPr="00707671">
        <w:rPr>
          <w:rFonts w:ascii="Calibri" w:hAnsi="Calibri" w:cs="Times New Roman"/>
          <w:color w:val="000000"/>
          <w:sz w:val="22"/>
          <w:szCs w:val="22"/>
        </w:rPr>
        <w:t xml:space="preserve">Scripture reading and writing assignments – </w:t>
      </w:r>
      <w:r w:rsidRPr="00707671">
        <w:rPr>
          <w:rFonts w:ascii="Calibri" w:hAnsi="Calibri" w:cs="Times New Roman"/>
          <w:color w:val="FF0000"/>
          <w:sz w:val="22"/>
          <w:szCs w:val="22"/>
        </w:rPr>
        <w:t>due as assigned</w:t>
      </w:r>
      <w:r w:rsidRPr="00707671">
        <w:rPr>
          <w:rFonts w:ascii="Calibri" w:hAnsi="Calibri" w:cs="Times New Roman"/>
          <w:color w:val="000000"/>
          <w:sz w:val="22"/>
          <w:szCs w:val="22"/>
        </w:rPr>
        <w:t>.</w:t>
      </w:r>
    </w:p>
    <w:p w:rsidR="00707671" w:rsidRPr="00707671" w:rsidRDefault="00707671" w:rsidP="00707671">
      <w:pPr>
        <w:numPr>
          <w:ilvl w:val="0"/>
          <w:numId w:val="1"/>
        </w:numPr>
        <w:textAlignment w:val="baseline"/>
        <w:rPr>
          <w:rFonts w:ascii="Calibri" w:hAnsi="Calibri" w:cs="Times New Roman"/>
          <w:color w:val="000000"/>
          <w:sz w:val="22"/>
          <w:szCs w:val="22"/>
        </w:rPr>
      </w:pPr>
      <w:r w:rsidRPr="00707671">
        <w:rPr>
          <w:rFonts w:ascii="Calibri" w:hAnsi="Calibri" w:cs="Times New Roman"/>
          <w:color w:val="000000"/>
          <w:sz w:val="22"/>
          <w:szCs w:val="22"/>
        </w:rPr>
        <w:t xml:space="preserve">Confirmation </w:t>
      </w:r>
      <w:proofErr w:type="gramStart"/>
      <w:r w:rsidRPr="00707671">
        <w:rPr>
          <w:rFonts w:ascii="Calibri" w:hAnsi="Calibri" w:cs="Times New Roman"/>
          <w:color w:val="000000"/>
          <w:sz w:val="22"/>
          <w:szCs w:val="22"/>
        </w:rPr>
        <w:t>Retreats :</w:t>
      </w:r>
      <w:proofErr w:type="gramEnd"/>
    </w:p>
    <w:p w:rsidR="00707671" w:rsidRPr="00707671" w:rsidRDefault="00707671" w:rsidP="00707671">
      <w:pPr>
        <w:numPr>
          <w:ilvl w:val="1"/>
          <w:numId w:val="2"/>
        </w:numPr>
        <w:ind w:left="1440" w:hanging="360"/>
        <w:textAlignment w:val="baseline"/>
        <w:rPr>
          <w:rFonts w:ascii="Calibri" w:hAnsi="Calibri" w:cs="Times New Roman"/>
          <w:color w:val="000000"/>
          <w:sz w:val="22"/>
          <w:szCs w:val="22"/>
        </w:rPr>
      </w:pPr>
      <w:r w:rsidRPr="00707671">
        <w:rPr>
          <w:rFonts w:ascii="Calibri" w:hAnsi="Calibri" w:cs="Times New Roman"/>
          <w:color w:val="000000"/>
          <w:sz w:val="22"/>
          <w:szCs w:val="22"/>
        </w:rPr>
        <w:t>Opening Retreat at Our Lady of the Lake – 1</w:t>
      </w:r>
      <w:r w:rsidRPr="00707671">
        <w:rPr>
          <w:rFonts w:ascii="Calibri" w:hAnsi="Calibri" w:cs="Times New Roman"/>
          <w:color w:val="000000"/>
          <w:sz w:val="13"/>
          <w:szCs w:val="13"/>
          <w:vertAlign w:val="superscript"/>
        </w:rPr>
        <w:t>st</w:t>
      </w:r>
      <w:r w:rsidRPr="00707671">
        <w:rPr>
          <w:rFonts w:ascii="Calibri" w:hAnsi="Calibri" w:cs="Times New Roman"/>
          <w:color w:val="000000"/>
          <w:sz w:val="22"/>
          <w:szCs w:val="22"/>
        </w:rPr>
        <w:t xml:space="preserve"> Sunday (September 13, 12:00-7:30 p.m.) The </w:t>
      </w:r>
      <w:proofErr w:type="spellStart"/>
      <w:r w:rsidRPr="00707671">
        <w:rPr>
          <w:rFonts w:ascii="Calibri" w:hAnsi="Calibri" w:cs="Times New Roman"/>
          <w:color w:val="000000"/>
          <w:sz w:val="22"/>
          <w:szCs w:val="22"/>
        </w:rPr>
        <w:t>Confirmand</w:t>
      </w:r>
      <w:proofErr w:type="spellEnd"/>
      <w:r w:rsidRPr="00707671">
        <w:rPr>
          <w:rFonts w:ascii="Calibri" w:hAnsi="Calibri" w:cs="Times New Roman"/>
          <w:color w:val="000000"/>
          <w:sz w:val="22"/>
          <w:szCs w:val="22"/>
        </w:rPr>
        <w:t xml:space="preserve"> will attend the Retreat from 12:00 until 5:00 then attend Mass from 5:00 to 6:00 and then attend the first Confirmation class from 6:00 to 7:30 p.m.</w:t>
      </w:r>
    </w:p>
    <w:p w:rsidR="00707671" w:rsidRPr="00707671" w:rsidRDefault="00707671" w:rsidP="00707671">
      <w:pPr>
        <w:numPr>
          <w:ilvl w:val="2"/>
          <w:numId w:val="3"/>
        </w:numPr>
        <w:ind w:left="2160" w:hanging="360"/>
        <w:textAlignment w:val="baseline"/>
        <w:rPr>
          <w:rFonts w:ascii="Calibri" w:hAnsi="Calibri" w:cs="Times New Roman"/>
          <w:color w:val="000000"/>
          <w:sz w:val="22"/>
          <w:szCs w:val="22"/>
        </w:rPr>
      </w:pPr>
      <w:r w:rsidRPr="00707671">
        <w:rPr>
          <w:rFonts w:ascii="Calibri" w:hAnsi="Calibri" w:cs="Times New Roman"/>
          <w:color w:val="FF0000"/>
          <w:sz w:val="22"/>
          <w:szCs w:val="22"/>
        </w:rPr>
        <w:t>Due September 13</w:t>
      </w:r>
      <w:r w:rsidRPr="00707671">
        <w:rPr>
          <w:rFonts w:ascii="Calibri" w:hAnsi="Calibri" w:cs="Times New Roman"/>
          <w:color w:val="000000"/>
          <w:sz w:val="22"/>
          <w:szCs w:val="22"/>
        </w:rPr>
        <w:t>: Saint Paper (with picture of Saint) and copy of Baptismal Certificate.</w:t>
      </w:r>
    </w:p>
    <w:p w:rsidR="00707671" w:rsidRPr="00707671" w:rsidRDefault="00707671" w:rsidP="00707671">
      <w:pPr>
        <w:numPr>
          <w:ilvl w:val="1"/>
          <w:numId w:val="3"/>
        </w:numPr>
        <w:ind w:left="1440" w:hanging="360"/>
        <w:textAlignment w:val="baseline"/>
        <w:rPr>
          <w:rFonts w:ascii="Calibri" w:hAnsi="Calibri" w:cs="Times New Roman"/>
          <w:color w:val="000000"/>
          <w:sz w:val="22"/>
          <w:szCs w:val="22"/>
        </w:rPr>
      </w:pPr>
      <w:r w:rsidRPr="00707671">
        <w:rPr>
          <w:rFonts w:ascii="Calibri" w:hAnsi="Calibri" w:cs="Times New Roman"/>
          <w:color w:val="000000"/>
          <w:sz w:val="22"/>
          <w:szCs w:val="22"/>
        </w:rPr>
        <w:t>Final Retreat – Asbury Hills, Greenville/Friday after school-Sunday (April 8-10)</w:t>
      </w:r>
    </w:p>
    <w:p w:rsidR="00707671" w:rsidRPr="00707671" w:rsidRDefault="00707671" w:rsidP="00707671">
      <w:pPr>
        <w:numPr>
          <w:ilvl w:val="0"/>
          <w:numId w:val="3"/>
        </w:numPr>
        <w:textAlignment w:val="baseline"/>
        <w:rPr>
          <w:rFonts w:ascii="Calibri" w:hAnsi="Calibri" w:cs="Times New Roman"/>
          <w:color w:val="000000"/>
          <w:sz w:val="22"/>
          <w:szCs w:val="22"/>
        </w:rPr>
      </w:pPr>
      <w:r w:rsidRPr="00707671">
        <w:rPr>
          <w:rFonts w:ascii="Calibri" w:hAnsi="Calibri" w:cs="Times New Roman"/>
          <w:color w:val="000000"/>
          <w:sz w:val="22"/>
          <w:szCs w:val="22"/>
        </w:rPr>
        <w:t xml:space="preserve">Letter to Bishop – </w:t>
      </w:r>
      <w:r w:rsidRPr="00707671">
        <w:rPr>
          <w:rFonts w:ascii="Calibri" w:hAnsi="Calibri" w:cs="Times New Roman"/>
          <w:color w:val="FF0000"/>
          <w:sz w:val="22"/>
          <w:szCs w:val="22"/>
        </w:rPr>
        <w:t>Due: 2</w:t>
      </w:r>
      <w:r w:rsidRPr="00707671">
        <w:rPr>
          <w:rFonts w:ascii="Calibri" w:hAnsi="Calibri" w:cs="Times New Roman"/>
          <w:color w:val="FF0000"/>
          <w:sz w:val="13"/>
          <w:szCs w:val="13"/>
          <w:vertAlign w:val="superscript"/>
        </w:rPr>
        <w:t>nd</w:t>
      </w:r>
      <w:r w:rsidRPr="00707671">
        <w:rPr>
          <w:rFonts w:ascii="Calibri" w:hAnsi="Calibri" w:cs="Times New Roman"/>
          <w:color w:val="FF0000"/>
          <w:sz w:val="22"/>
          <w:szCs w:val="22"/>
        </w:rPr>
        <w:t xml:space="preserve"> Semester</w:t>
      </w:r>
      <w:r w:rsidRPr="00707671">
        <w:rPr>
          <w:rFonts w:ascii="Calibri" w:hAnsi="Calibri" w:cs="Times New Roman"/>
          <w:color w:val="000000"/>
          <w:sz w:val="22"/>
          <w:szCs w:val="22"/>
        </w:rPr>
        <w:tab/>
      </w:r>
    </w:p>
    <w:p w:rsidR="00707671" w:rsidRPr="00707671" w:rsidRDefault="00707671" w:rsidP="00707671">
      <w:pPr>
        <w:numPr>
          <w:ilvl w:val="0"/>
          <w:numId w:val="3"/>
        </w:numPr>
        <w:textAlignment w:val="baseline"/>
        <w:rPr>
          <w:rFonts w:ascii="Calibri" w:hAnsi="Calibri" w:cs="Times New Roman"/>
          <w:color w:val="000000"/>
          <w:sz w:val="22"/>
          <w:szCs w:val="22"/>
        </w:rPr>
      </w:pPr>
      <w:r w:rsidRPr="00707671">
        <w:rPr>
          <w:rFonts w:ascii="Calibri" w:hAnsi="Calibri" w:cs="Times New Roman"/>
          <w:color w:val="000000"/>
          <w:sz w:val="22"/>
          <w:szCs w:val="22"/>
        </w:rPr>
        <w:t xml:space="preserve">Service Hours – </w:t>
      </w:r>
      <w:r w:rsidRPr="00707671">
        <w:rPr>
          <w:rFonts w:ascii="Calibri" w:hAnsi="Calibri" w:cs="Times New Roman"/>
          <w:color w:val="FF0000"/>
          <w:sz w:val="22"/>
          <w:szCs w:val="22"/>
        </w:rPr>
        <w:t>Due: January 3, 2016</w:t>
      </w:r>
      <w:r w:rsidRPr="00707671">
        <w:rPr>
          <w:rFonts w:ascii="Calibri" w:hAnsi="Calibri" w:cs="Times New Roman"/>
          <w:color w:val="000000"/>
          <w:sz w:val="22"/>
          <w:szCs w:val="22"/>
        </w:rPr>
        <w:t>.  A minimum of nine (9) service hours with signed service forms.  Half of the service needs to be service to the Church and half is Community service.  All students are responsible for handing in their completed service hours forms all at once and on time.  Copy them if your child needs them for other groups/clubs.</w:t>
      </w:r>
    </w:p>
    <w:p w:rsidR="00707671" w:rsidRPr="00707671" w:rsidRDefault="00707671" w:rsidP="00707671">
      <w:pPr>
        <w:numPr>
          <w:ilvl w:val="0"/>
          <w:numId w:val="3"/>
        </w:numPr>
        <w:textAlignment w:val="baseline"/>
        <w:rPr>
          <w:rFonts w:ascii="Calibri" w:hAnsi="Calibri" w:cs="Times New Roman"/>
          <w:color w:val="000000"/>
          <w:sz w:val="22"/>
          <w:szCs w:val="22"/>
        </w:rPr>
      </w:pPr>
      <w:r w:rsidRPr="00707671">
        <w:rPr>
          <w:rFonts w:ascii="Calibri" w:hAnsi="Calibri" w:cs="Times New Roman"/>
          <w:color w:val="000000"/>
          <w:sz w:val="22"/>
          <w:szCs w:val="22"/>
        </w:rPr>
        <w:t xml:space="preserve">Sponsor approval – </w:t>
      </w:r>
      <w:r w:rsidRPr="00707671">
        <w:rPr>
          <w:rFonts w:ascii="Calibri" w:hAnsi="Calibri" w:cs="Times New Roman"/>
          <w:color w:val="FF0000"/>
          <w:sz w:val="22"/>
          <w:szCs w:val="22"/>
        </w:rPr>
        <w:t>Due: January 3, 2016</w:t>
      </w:r>
      <w:r w:rsidRPr="00707671">
        <w:rPr>
          <w:rFonts w:ascii="Calibri" w:hAnsi="Calibri" w:cs="Times New Roman"/>
          <w:color w:val="000000"/>
          <w:sz w:val="22"/>
          <w:szCs w:val="22"/>
        </w:rPr>
        <w:t xml:space="preserve">.  Authorization from Sponsor’s parish to be able to be a sponsor for your child. See attached </w:t>
      </w:r>
      <w:r w:rsidRPr="00707671">
        <w:rPr>
          <w:rFonts w:ascii="Calibri" w:hAnsi="Calibri" w:cs="Times New Roman"/>
          <w:color w:val="000000"/>
          <w:sz w:val="22"/>
          <w:szCs w:val="22"/>
          <w:u w:val="single"/>
        </w:rPr>
        <w:t>Sponsor Certificate Form</w:t>
      </w:r>
      <w:r w:rsidRPr="00707671">
        <w:rPr>
          <w:rFonts w:ascii="Calibri" w:hAnsi="Calibri" w:cs="Times New Roman"/>
          <w:color w:val="000000"/>
          <w:sz w:val="22"/>
          <w:szCs w:val="22"/>
        </w:rPr>
        <w:t>.</w:t>
      </w:r>
    </w:p>
    <w:p w:rsidR="00707671" w:rsidRPr="00707671" w:rsidRDefault="00707671" w:rsidP="00707671">
      <w:pPr>
        <w:numPr>
          <w:ilvl w:val="0"/>
          <w:numId w:val="3"/>
        </w:numPr>
        <w:textAlignment w:val="baseline"/>
        <w:rPr>
          <w:rFonts w:ascii="Calibri" w:hAnsi="Calibri" w:cs="Times New Roman"/>
          <w:color w:val="000000"/>
          <w:sz w:val="22"/>
          <w:szCs w:val="22"/>
        </w:rPr>
      </w:pPr>
      <w:r w:rsidRPr="00707671">
        <w:rPr>
          <w:rFonts w:ascii="Calibri" w:hAnsi="Calibri" w:cs="Times New Roman"/>
          <w:color w:val="000000"/>
          <w:sz w:val="22"/>
          <w:szCs w:val="22"/>
        </w:rPr>
        <w:t>Confirmation interview – With Father Andrew/Deacons.</w:t>
      </w:r>
    </w:p>
    <w:p w:rsidR="00707671" w:rsidRPr="00707671" w:rsidRDefault="00707671" w:rsidP="00707671">
      <w:pPr>
        <w:numPr>
          <w:ilvl w:val="0"/>
          <w:numId w:val="3"/>
        </w:numPr>
        <w:textAlignment w:val="baseline"/>
        <w:rPr>
          <w:rFonts w:ascii="Calibri" w:hAnsi="Calibri" w:cs="Times New Roman"/>
          <w:color w:val="000000"/>
          <w:sz w:val="22"/>
          <w:szCs w:val="22"/>
        </w:rPr>
      </w:pPr>
      <w:r w:rsidRPr="00707671">
        <w:rPr>
          <w:rFonts w:ascii="Calibri" w:hAnsi="Calibri" w:cs="Times New Roman"/>
          <w:color w:val="000000"/>
          <w:sz w:val="22"/>
          <w:szCs w:val="22"/>
        </w:rPr>
        <w:t>Penance Service – Reconciliation required before receiving Confirmation</w:t>
      </w:r>
    </w:p>
    <w:p w:rsidR="00707671" w:rsidRPr="00707671" w:rsidRDefault="00707671" w:rsidP="00707671">
      <w:pPr>
        <w:numPr>
          <w:ilvl w:val="0"/>
          <w:numId w:val="3"/>
        </w:numPr>
        <w:textAlignment w:val="baseline"/>
        <w:rPr>
          <w:rFonts w:ascii="Calibri" w:hAnsi="Calibri" w:cs="Times New Roman"/>
          <w:color w:val="000000"/>
          <w:sz w:val="22"/>
          <w:szCs w:val="22"/>
        </w:rPr>
      </w:pPr>
      <w:r w:rsidRPr="00707671">
        <w:rPr>
          <w:rFonts w:ascii="Calibri" w:hAnsi="Calibri" w:cs="Times New Roman"/>
          <w:color w:val="000000"/>
          <w:sz w:val="22"/>
          <w:szCs w:val="22"/>
        </w:rPr>
        <w:t xml:space="preserve">Confirmation Test – </w:t>
      </w:r>
      <w:r w:rsidRPr="00707671">
        <w:rPr>
          <w:rFonts w:ascii="Calibri" w:hAnsi="Calibri" w:cs="Times New Roman"/>
          <w:i/>
          <w:iCs/>
          <w:color w:val="000000"/>
          <w:sz w:val="22"/>
          <w:szCs w:val="22"/>
        </w:rPr>
        <w:t>Must score at least an 80% to pass.</w:t>
      </w:r>
    </w:p>
    <w:p w:rsidR="00707671" w:rsidRPr="00707671" w:rsidRDefault="00707671" w:rsidP="00707671">
      <w:pPr>
        <w:numPr>
          <w:ilvl w:val="0"/>
          <w:numId w:val="3"/>
        </w:numPr>
        <w:textAlignment w:val="baseline"/>
        <w:rPr>
          <w:rFonts w:ascii="Calibri" w:hAnsi="Calibri" w:cs="Times New Roman"/>
          <w:color w:val="000000"/>
          <w:sz w:val="22"/>
          <w:szCs w:val="22"/>
        </w:rPr>
      </w:pPr>
      <w:r w:rsidRPr="00707671">
        <w:rPr>
          <w:rFonts w:ascii="Calibri" w:hAnsi="Calibri" w:cs="Times New Roman"/>
          <w:color w:val="000000"/>
          <w:sz w:val="22"/>
          <w:szCs w:val="22"/>
        </w:rPr>
        <w:t>Confirmation Rehearsal – Sunday before Confirmation Day, 6:00 – 7:30 p.m.</w:t>
      </w:r>
    </w:p>
    <w:p w:rsidR="00707671" w:rsidRPr="00707671" w:rsidRDefault="00707671" w:rsidP="00707671">
      <w:pPr>
        <w:numPr>
          <w:ilvl w:val="0"/>
          <w:numId w:val="3"/>
        </w:numPr>
        <w:spacing w:after="200"/>
        <w:textAlignment w:val="baseline"/>
        <w:rPr>
          <w:rFonts w:ascii="Calibri" w:hAnsi="Calibri" w:cs="Times New Roman"/>
          <w:color w:val="000000"/>
          <w:sz w:val="22"/>
          <w:szCs w:val="22"/>
        </w:rPr>
      </w:pPr>
      <w:r w:rsidRPr="00707671">
        <w:rPr>
          <w:rFonts w:ascii="Calibri" w:hAnsi="Calibri" w:cs="Times New Roman"/>
          <w:color w:val="000000"/>
          <w:sz w:val="22"/>
          <w:szCs w:val="22"/>
        </w:rPr>
        <w:t>Confirmation Ceremony – TBA</w:t>
      </w:r>
    </w:p>
    <w:p w:rsidR="00707671" w:rsidRPr="00707671" w:rsidRDefault="00707671" w:rsidP="00707671">
      <w:pPr>
        <w:rPr>
          <w:rFonts w:ascii="Times" w:eastAsia="Times New Roman" w:hAnsi="Times" w:cs="Times New Roman"/>
          <w:sz w:val="20"/>
          <w:szCs w:val="20"/>
        </w:rPr>
      </w:pPr>
      <w:r w:rsidRPr="00707671">
        <w:rPr>
          <w:rFonts w:ascii="Calibri" w:eastAsia="Times New Roman" w:hAnsi="Calibri" w:cs="Times New Roman"/>
          <w:i/>
          <w:iCs/>
          <w:color w:val="000000"/>
          <w:sz w:val="22"/>
          <w:szCs w:val="22"/>
        </w:rPr>
        <w:t>Students and families must be registered with the Parish office and an active member of Our Lady of the Lake Catholic Church.</w:t>
      </w:r>
    </w:p>
    <w:p w:rsidR="00E804A6" w:rsidRDefault="00E804A6">
      <w:bookmarkStart w:id="0" w:name="_GoBack"/>
      <w:bookmarkEnd w:id="0"/>
    </w:p>
    <w:sectPr w:rsidR="00E804A6" w:rsidSect="00BB33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566DA"/>
    <w:multiLevelType w:val="multilevel"/>
    <w:tmpl w:val="06901C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71"/>
    <w:rsid w:val="00707671"/>
    <w:rsid w:val="00BB33C5"/>
    <w:rsid w:val="00E80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D72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671"/>
    <w:rPr>
      <w:color w:val="0000FF"/>
      <w:u w:val="single"/>
    </w:rPr>
  </w:style>
  <w:style w:type="paragraph" w:styleId="NormalWeb">
    <w:name w:val="Normal (Web)"/>
    <w:basedOn w:val="Normal"/>
    <w:uiPriority w:val="99"/>
    <w:unhideWhenUsed/>
    <w:rsid w:val="0070767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076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671"/>
    <w:rPr>
      <w:color w:val="0000FF"/>
      <w:u w:val="single"/>
    </w:rPr>
  </w:style>
  <w:style w:type="paragraph" w:styleId="NormalWeb">
    <w:name w:val="Normal (Web)"/>
    <w:basedOn w:val="Normal"/>
    <w:uiPriority w:val="99"/>
    <w:unhideWhenUsed/>
    <w:rsid w:val="0070767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0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1835">
      <w:bodyDiv w:val="1"/>
      <w:marLeft w:val="0"/>
      <w:marRight w:val="0"/>
      <w:marTop w:val="0"/>
      <w:marBottom w:val="0"/>
      <w:divBdr>
        <w:top w:val="none" w:sz="0" w:space="0" w:color="auto"/>
        <w:left w:val="none" w:sz="0" w:space="0" w:color="auto"/>
        <w:bottom w:val="none" w:sz="0" w:space="0" w:color="auto"/>
        <w:right w:val="none" w:sz="0" w:space="0" w:color="auto"/>
      </w:divBdr>
      <w:divsChild>
        <w:div w:id="1463885657">
          <w:marLeft w:val="-11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ssybill@bellsouth.net" TargetMode="External"/><Relationship Id="rId7" Type="http://schemas.openxmlformats.org/officeDocument/2006/relationships/hyperlink" Target="mailto:jamesoncrna@bellsouth.net" TargetMode="External"/><Relationship Id="rId8" Type="http://schemas.openxmlformats.org/officeDocument/2006/relationships/hyperlink" Target="mailto:tmacaluso@wkdickso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2126</Characters>
  <Application>Microsoft Macintosh Word</Application>
  <DocSecurity>0</DocSecurity>
  <Lines>708</Lines>
  <Paragraphs>290</Paragraphs>
  <ScaleCrop>false</ScaleCrop>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Jameson</dc:creator>
  <cp:keywords/>
  <dc:description/>
  <cp:lastModifiedBy>Theresa Jameson</cp:lastModifiedBy>
  <cp:revision>1</cp:revision>
  <dcterms:created xsi:type="dcterms:W3CDTF">2015-09-17T21:38:00Z</dcterms:created>
  <dcterms:modified xsi:type="dcterms:W3CDTF">2015-09-17T21:39:00Z</dcterms:modified>
</cp:coreProperties>
</file>